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A66" w:rsidRPr="00954E1C" w:rsidRDefault="00572A66" w:rsidP="00572A66">
      <w:pPr>
        <w:jc w:val="center"/>
        <w:rPr>
          <w:b/>
          <w:sz w:val="28"/>
          <w:szCs w:val="28"/>
        </w:rPr>
      </w:pPr>
      <w:r w:rsidRPr="00954E1C">
        <w:rPr>
          <w:b/>
          <w:sz w:val="28"/>
          <w:szCs w:val="28"/>
        </w:rPr>
        <w:t>Сведения</w:t>
      </w:r>
    </w:p>
    <w:p w:rsidR="00572A66" w:rsidRPr="00954E1C" w:rsidRDefault="00572A66" w:rsidP="00572A66">
      <w:pPr>
        <w:jc w:val="center"/>
        <w:rPr>
          <w:b/>
          <w:sz w:val="28"/>
          <w:szCs w:val="28"/>
        </w:rPr>
      </w:pPr>
      <w:r w:rsidRPr="00954E1C">
        <w:rPr>
          <w:b/>
          <w:sz w:val="28"/>
          <w:szCs w:val="28"/>
        </w:rPr>
        <w:t xml:space="preserve">о </w:t>
      </w:r>
      <w:r w:rsidR="006E10CF" w:rsidRPr="00954E1C">
        <w:rPr>
          <w:b/>
          <w:sz w:val="28"/>
          <w:szCs w:val="28"/>
        </w:rPr>
        <w:t>численности и</w:t>
      </w:r>
      <w:r w:rsidRPr="00954E1C">
        <w:rPr>
          <w:b/>
          <w:sz w:val="28"/>
          <w:szCs w:val="28"/>
        </w:rPr>
        <w:t xml:space="preserve"> </w:t>
      </w:r>
      <w:r w:rsidR="006E10CF" w:rsidRPr="00954E1C">
        <w:rPr>
          <w:b/>
          <w:sz w:val="28"/>
          <w:szCs w:val="28"/>
        </w:rPr>
        <w:t>фонде заработной платы муниципальных служащих</w:t>
      </w:r>
      <w:r w:rsidRPr="00954E1C">
        <w:rPr>
          <w:b/>
          <w:sz w:val="28"/>
          <w:szCs w:val="28"/>
        </w:rPr>
        <w:t xml:space="preserve"> </w:t>
      </w:r>
    </w:p>
    <w:p w:rsidR="00572A66" w:rsidRPr="00954E1C" w:rsidRDefault="00572A66" w:rsidP="00572A66">
      <w:pPr>
        <w:jc w:val="center"/>
        <w:rPr>
          <w:b/>
          <w:sz w:val="28"/>
          <w:szCs w:val="28"/>
        </w:rPr>
      </w:pPr>
      <w:r w:rsidRPr="00954E1C">
        <w:rPr>
          <w:b/>
          <w:sz w:val="28"/>
          <w:szCs w:val="28"/>
        </w:rPr>
        <w:t xml:space="preserve"> администрации Репяховского сельского поселения</w:t>
      </w:r>
    </w:p>
    <w:p w:rsidR="00572A66" w:rsidRPr="00954E1C" w:rsidRDefault="00572A66" w:rsidP="00572A66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5"/>
        <w:gridCol w:w="3963"/>
        <w:gridCol w:w="3343"/>
      </w:tblGrid>
      <w:tr w:rsidR="00572A66" w:rsidRPr="006E10CF" w:rsidTr="006E10CF">
        <w:tc>
          <w:tcPr>
            <w:tcW w:w="2265" w:type="dxa"/>
            <w:shd w:val="clear" w:color="auto" w:fill="auto"/>
          </w:tcPr>
          <w:p w:rsidR="00572A66" w:rsidRPr="006E10CF" w:rsidRDefault="00572A66" w:rsidP="006E10CF">
            <w:pPr>
              <w:jc w:val="center"/>
              <w:rPr>
                <w:sz w:val="28"/>
                <w:szCs w:val="28"/>
              </w:rPr>
            </w:pPr>
            <w:r w:rsidRPr="006E10CF">
              <w:rPr>
                <w:sz w:val="28"/>
                <w:szCs w:val="28"/>
              </w:rPr>
              <w:t>Наименование  должностей</w:t>
            </w:r>
          </w:p>
        </w:tc>
        <w:tc>
          <w:tcPr>
            <w:tcW w:w="3963" w:type="dxa"/>
            <w:shd w:val="clear" w:color="auto" w:fill="auto"/>
          </w:tcPr>
          <w:p w:rsidR="00572A66" w:rsidRPr="006E10CF" w:rsidRDefault="00572A66" w:rsidP="006E10CF">
            <w:pPr>
              <w:jc w:val="center"/>
              <w:rPr>
                <w:sz w:val="28"/>
                <w:szCs w:val="28"/>
              </w:rPr>
            </w:pPr>
            <w:r w:rsidRPr="006E10CF">
              <w:rPr>
                <w:sz w:val="28"/>
                <w:szCs w:val="28"/>
              </w:rPr>
              <w:t>Утверждено согласно штатному расписанию</w:t>
            </w:r>
            <w:r w:rsidR="00F63A66">
              <w:rPr>
                <w:sz w:val="28"/>
                <w:szCs w:val="28"/>
              </w:rPr>
              <w:t xml:space="preserve"> </w:t>
            </w:r>
            <w:r w:rsidRPr="006E10CF">
              <w:rPr>
                <w:sz w:val="28"/>
                <w:szCs w:val="28"/>
              </w:rPr>
              <w:t>(человек)</w:t>
            </w:r>
          </w:p>
        </w:tc>
        <w:tc>
          <w:tcPr>
            <w:tcW w:w="3343" w:type="dxa"/>
            <w:shd w:val="clear" w:color="auto" w:fill="auto"/>
          </w:tcPr>
          <w:p w:rsidR="00CC0968" w:rsidRPr="006E10CF" w:rsidRDefault="006E10CF" w:rsidP="006E10CF">
            <w:pPr>
              <w:jc w:val="center"/>
              <w:rPr>
                <w:sz w:val="28"/>
                <w:szCs w:val="28"/>
              </w:rPr>
            </w:pPr>
            <w:r w:rsidRPr="006E10CF">
              <w:rPr>
                <w:sz w:val="28"/>
                <w:szCs w:val="28"/>
              </w:rPr>
              <w:t>Фактические расходы</w:t>
            </w:r>
            <w:r w:rsidR="00572A66" w:rsidRPr="006E10CF">
              <w:rPr>
                <w:sz w:val="28"/>
                <w:szCs w:val="28"/>
              </w:rPr>
              <w:t xml:space="preserve"> на </w:t>
            </w:r>
            <w:r w:rsidRPr="006E10CF">
              <w:rPr>
                <w:sz w:val="28"/>
                <w:szCs w:val="28"/>
              </w:rPr>
              <w:t>заработную плату за</w:t>
            </w:r>
          </w:p>
          <w:p w:rsidR="00572A66" w:rsidRPr="006E10CF" w:rsidRDefault="00572A66" w:rsidP="00BD7A01">
            <w:pPr>
              <w:jc w:val="center"/>
              <w:rPr>
                <w:sz w:val="28"/>
                <w:szCs w:val="28"/>
              </w:rPr>
            </w:pPr>
            <w:r w:rsidRPr="006E10CF">
              <w:rPr>
                <w:sz w:val="28"/>
                <w:szCs w:val="28"/>
              </w:rPr>
              <w:t xml:space="preserve"> </w:t>
            </w:r>
            <w:r w:rsidR="004C4A31">
              <w:rPr>
                <w:sz w:val="28"/>
                <w:szCs w:val="28"/>
              </w:rPr>
              <w:t>4</w:t>
            </w:r>
            <w:r w:rsidR="00CA7A1A" w:rsidRPr="006E10CF">
              <w:rPr>
                <w:sz w:val="28"/>
                <w:szCs w:val="28"/>
              </w:rPr>
              <w:t xml:space="preserve"> </w:t>
            </w:r>
            <w:r w:rsidRPr="006E10CF">
              <w:rPr>
                <w:sz w:val="28"/>
                <w:szCs w:val="28"/>
              </w:rPr>
              <w:t xml:space="preserve">кв. </w:t>
            </w:r>
            <w:r w:rsidR="00F0112A">
              <w:rPr>
                <w:sz w:val="28"/>
                <w:szCs w:val="28"/>
              </w:rPr>
              <w:t>202</w:t>
            </w:r>
            <w:r w:rsidR="00BD7A01">
              <w:rPr>
                <w:sz w:val="28"/>
                <w:szCs w:val="28"/>
              </w:rPr>
              <w:t>4</w:t>
            </w:r>
            <w:r w:rsidRPr="006E10CF">
              <w:rPr>
                <w:sz w:val="28"/>
                <w:szCs w:val="28"/>
              </w:rPr>
              <w:t xml:space="preserve"> г</w:t>
            </w:r>
            <w:r w:rsidR="00161876">
              <w:rPr>
                <w:sz w:val="28"/>
                <w:szCs w:val="28"/>
              </w:rPr>
              <w:t>.</w:t>
            </w:r>
            <w:r w:rsidRPr="006E10CF">
              <w:rPr>
                <w:sz w:val="28"/>
                <w:szCs w:val="28"/>
              </w:rPr>
              <w:t xml:space="preserve"> (рублей)</w:t>
            </w:r>
          </w:p>
        </w:tc>
      </w:tr>
      <w:tr w:rsidR="00572A66" w:rsidRPr="006E10CF" w:rsidTr="006E10CF">
        <w:tc>
          <w:tcPr>
            <w:tcW w:w="2265" w:type="dxa"/>
            <w:shd w:val="clear" w:color="auto" w:fill="auto"/>
          </w:tcPr>
          <w:p w:rsidR="00572A66" w:rsidRPr="006E10CF" w:rsidRDefault="00572A66" w:rsidP="006E10CF">
            <w:pPr>
              <w:jc w:val="center"/>
              <w:rPr>
                <w:sz w:val="28"/>
                <w:szCs w:val="28"/>
              </w:rPr>
            </w:pPr>
            <w:r w:rsidRPr="006E10CF">
              <w:rPr>
                <w:sz w:val="28"/>
                <w:szCs w:val="28"/>
              </w:rPr>
              <w:t>Муниципальные служащие</w:t>
            </w:r>
          </w:p>
        </w:tc>
        <w:tc>
          <w:tcPr>
            <w:tcW w:w="3963" w:type="dxa"/>
            <w:shd w:val="clear" w:color="auto" w:fill="auto"/>
          </w:tcPr>
          <w:p w:rsidR="00572A66" w:rsidRPr="006E10CF" w:rsidRDefault="001C5A60" w:rsidP="006E10CF">
            <w:pPr>
              <w:jc w:val="center"/>
              <w:rPr>
                <w:sz w:val="28"/>
                <w:szCs w:val="28"/>
              </w:rPr>
            </w:pPr>
            <w:r w:rsidRPr="006E10CF">
              <w:rPr>
                <w:sz w:val="28"/>
                <w:szCs w:val="28"/>
              </w:rPr>
              <w:t>2</w:t>
            </w:r>
          </w:p>
        </w:tc>
        <w:tc>
          <w:tcPr>
            <w:tcW w:w="3343" w:type="dxa"/>
            <w:shd w:val="clear" w:color="auto" w:fill="auto"/>
          </w:tcPr>
          <w:p w:rsidR="00572A66" w:rsidRPr="0011522D" w:rsidRDefault="004C4A31" w:rsidP="00FF1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375387</w:t>
            </w:r>
            <w:r w:rsidR="00D11A2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62</w:t>
            </w:r>
          </w:p>
        </w:tc>
      </w:tr>
    </w:tbl>
    <w:p w:rsidR="00572A66" w:rsidRPr="00954E1C" w:rsidRDefault="00572A66" w:rsidP="00572A66">
      <w:pPr>
        <w:jc w:val="center"/>
        <w:rPr>
          <w:sz w:val="28"/>
          <w:szCs w:val="28"/>
        </w:rPr>
      </w:pPr>
    </w:p>
    <w:p w:rsidR="00572A66" w:rsidRPr="00954E1C" w:rsidRDefault="00572A66" w:rsidP="00572A66">
      <w:pPr>
        <w:jc w:val="center"/>
        <w:rPr>
          <w:sz w:val="28"/>
          <w:szCs w:val="28"/>
        </w:rPr>
      </w:pPr>
    </w:p>
    <w:p w:rsidR="00572A66" w:rsidRPr="00954E1C" w:rsidRDefault="00572A66" w:rsidP="00572A66">
      <w:pPr>
        <w:jc w:val="center"/>
        <w:rPr>
          <w:sz w:val="28"/>
          <w:szCs w:val="28"/>
        </w:rPr>
      </w:pPr>
    </w:p>
    <w:p w:rsidR="00572A66" w:rsidRPr="00954E1C" w:rsidRDefault="00572A66" w:rsidP="00572A66">
      <w:pPr>
        <w:jc w:val="center"/>
        <w:rPr>
          <w:sz w:val="28"/>
          <w:szCs w:val="28"/>
        </w:rPr>
      </w:pPr>
    </w:p>
    <w:p w:rsidR="00924C3E" w:rsidRPr="00924C3E" w:rsidRDefault="00924C3E" w:rsidP="00924C3E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924C3E" w:rsidRPr="00924C3E" w:rsidRDefault="004742C2" w:rsidP="00924C3E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1122045</wp:posOffset>
            </wp:positionH>
            <wp:positionV relativeFrom="paragraph">
              <wp:posOffset>10795</wp:posOffset>
            </wp:positionV>
            <wp:extent cx="1575435" cy="1432560"/>
            <wp:effectExtent l="19050" t="0" r="5715" b="0"/>
            <wp:wrapNone/>
            <wp:docPr id="3" name="Рисунок 1" descr="C:\Users\rep1\Pictures\Организатор клипов (Microsoft)\80330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rep1\Pictures\Организатор клипов (Microsoft)\803303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4000" contrast="4000"/>
                    </a:blip>
                    <a:srcRect l="33868" t="57243" r="43178" b="275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435" cy="1432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4C3E" w:rsidRPr="00924C3E">
        <w:rPr>
          <w:rFonts w:eastAsia="Calibri"/>
          <w:b/>
          <w:sz w:val="28"/>
          <w:szCs w:val="28"/>
          <w:lang w:eastAsia="en-US"/>
        </w:rPr>
        <w:t xml:space="preserve">           </w:t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3057525</wp:posOffset>
            </wp:positionH>
            <wp:positionV relativeFrom="paragraph">
              <wp:posOffset>31115</wp:posOffset>
            </wp:positionV>
            <wp:extent cx="1173480" cy="944880"/>
            <wp:effectExtent l="19050" t="0" r="7620" b="0"/>
            <wp:wrapNone/>
            <wp:docPr id="2" name="Рисунок 2" descr="C:\Users\rep1\Pictures\Организатор клипов (Microsoft)\FDA8E1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rep1\Pictures\Организатор клипов (Microsoft)\FDA8E1C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</a:blip>
                    <a:srcRect l="46602" t="49718" r="27962" b="353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944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4C3E">
        <w:rPr>
          <w:rFonts w:eastAsia="Calibri"/>
          <w:b/>
          <w:sz w:val="28"/>
          <w:szCs w:val="28"/>
          <w:lang w:eastAsia="en-US"/>
        </w:rPr>
        <w:t xml:space="preserve"> Г</w:t>
      </w:r>
      <w:r w:rsidR="00924C3E" w:rsidRPr="00924C3E">
        <w:rPr>
          <w:rFonts w:eastAsia="Calibri"/>
          <w:b/>
          <w:sz w:val="28"/>
          <w:szCs w:val="28"/>
          <w:lang w:eastAsia="en-US"/>
        </w:rPr>
        <w:t>лава администрации</w:t>
      </w:r>
    </w:p>
    <w:p w:rsidR="00924C3E" w:rsidRPr="00924C3E" w:rsidRDefault="00924C3E" w:rsidP="00924C3E">
      <w:pPr>
        <w:tabs>
          <w:tab w:val="left" w:pos="7128"/>
        </w:tabs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 w:rsidRPr="00924C3E">
        <w:rPr>
          <w:rFonts w:eastAsia="Calibri"/>
          <w:b/>
          <w:sz w:val="28"/>
          <w:szCs w:val="28"/>
          <w:lang w:eastAsia="en-US"/>
        </w:rPr>
        <w:t>Репяховского сельского поселения</w:t>
      </w:r>
      <w:r w:rsidRPr="00924C3E">
        <w:rPr>
          <w:rFonts w:eastAsia="Calibri"/>
          <w:b/>
          <w:sz w:val="28"/>
          <w:szCs w:val="28"/>
          <w:lang w:eastAsia="en-US"/>
        </w:rPr>
        <w:tab/>
        <w:t>Н.П.Пугачев</w:t>
      </w:r>
    </w:p>
    <w:p w:rsidR="00924C3E" w:rsidRPr="00924C3E" w:rsidRDefault="00924C3E" w:rsidP="00924C3E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924C3E">
        <w:rPr>
          <w:rFonts w:eastAsia="Calibri"/>
          <w:sz w:val="28"/>
          <w:szCs w:val="28"/>
          <w:lang w:eastAsia="en-US"/>
        </w:rPr>
        <w:t xml:space="preserve">                                                              </w:t>
      </w:r>
    </w:p>
    <w:p w:rsidR="00572A66" w:rsidRPr="00954E1C" w:rsidRDefault="00572A66" w:rsidP="00572A66">
      <w:pPr>
        <w:rPr>
          <w:sz w:val="28"/>
          <w:szCs w:val="28"/>
        </w:rPr>
      </w:pPr>
    </w:p>
    <w:p w:rsidR="00572A66" w:rsidRPr="00954E1C" w:rsidRDefault="00572A66" w:rsidP="00572A66">
      <w:pPr>
        <w:jc w:val="center"/>
        <w:rPr>
          <w:sz w:val="28"/>
          <w:szCs w:val="28"/>
        </w:rPr>
      </w:pPr>
    </w:p>
    <w:sectPr w:rsidR="00572A66" w:rsidRPr="00954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572A66"/>
    <w:rsid w:val="00055540"/>
    <w:rsid w:val="0011522D"/>
    <w:rsid w:val="00161876"/>
    <w:rsid w:val="001C1D3C"/>
    <w:rsid w:val="001C5A60"/>
    <w:rsid w:val="00276CBE"/>
    <w:rsid w:val="003B489A"/>
    <w:rsid w:val="004742C2"/>
    <w:rsid w:val="00482D95"/>
    <w:rsid w:val="004C4A31"/>
    <w:rsid w:val="00537F18"/>
    <w:rsid w:val="00572A66"/>
    <w:rsid w:val="005F72E7"/>
    <w:rsid w:val="00626DB8"/>
    <w:rsid w:val="006C1FE2"/>
    <w:rsid w:val="006E10CF"/>
    <w:rsid w:val="006F24C6"/>
    <w:rsid w:val="00740254"/>
    <w:rsid w:val="007B44B1"/>
    <w:rsid w:val="008F0020"/>
    <w:rsid w:val="00924C3E"/>
    <w:rsid w:val="00954E1C"/>
    <w:rsid w:val="00A37415"/>
    <w:rsid w:val="00AF272C"/>
    <w:rsid w:val="00AF3379"/>
    <w:rsid w:val="00BD7A01"/>
    <w:rsid w:val="00C0408C"/>
    <w:rsid w:val="00CA7A1A"/>
    <w:rsid w:val="00CC0968"/>
    <w:rsid w:val="00D014FF"/>
    <w:rsid w:val="00D11A29"/>
    <w:rsid w:val="00E22C48"/>
    <w:rsid w:val="00F0112A"/>
    <w:rsid w:val="00F03482"/>
    <w:rsid w:val="00F63A66"/>
    <w:rsid w:val="00FF1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72A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F27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Microsoft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я</dc:creator>
  <cp:lastModifiedBy>PC1</cp:lastModifiedBy>
  <cp:revision>2</cp:revision>
  <cp:lastPrinted>2016-04-08T05:02:00Z</cp:lastPrinted>
  <dcterms:created xsi:type="dcterms:W3CDTF">2025-03-10T06:53:00Z</dcterms:created>
  <dcterms:modified xsi:type="dcterms:W3CDTF">2025-03-10T06:53:00Z</dcterms:modified>
</cp:coreProperties>
</file>